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9282C" w14:textId="4C45BF22" w:rsidR="00080B51" w:rsidRPr="007E6744" w:rsidRDefault="00D5173B" w:rsidP="00D5173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E6744">
        <w:rPr>
          <w:rFonts w:ascii="Calibri" w:hAnsi="Calibri" w:cs="Calibri"/>
          <w:b/>
          <w:bCs/>
          <w:sz w:val="28"/>
          <w:szCs w:val="28"/>
        </w:rPr>
        <w:t>Dale and Lela</w:t>
      </w:r>
      <w:r w:rsidR="006E248F" w:rsidRPr="007E6744">
        <w:rPr>
          <w:rFonts w:ascii="Calibri" w:hAnsi="Calibri" w:cs="Calibri"/>
          <w:b/>
          <w:bCs/>
          <w:sz w:val="28"/>
          <w:szCs w:val="28"/>
        </w:rPr>
        <w:t xml:space="preserve"> Sandrock – One Imperative Award</w:t>
      </w:r>
    </w:p>
    <w:p w14:paraId="79676DC7" w14:textId="77777777" w:rsidR="006E248F" w:rsidRPr="007E6744" w:rsidRDefault="006E248F">
      <w:pPr>
        <w:rPr>
          <w:rFonts w:ascii="Calibri" w:hAnsi="Calibri" w:cs="Calibri"/>
          <w:sz w:val="28"/>
          <w:szCs w:val="28"/>
        </w:rPr>
      </w:pPr>
    </w:p>
    <w:p w14:paraId="571746FB" w14:textId="067A0EB9" w:rsidR="006E248F" w:rsidRPr="007E6744" w:rsidRDefault="00D611D0" w:rsidP="00D5173B">
      <w:pPr>
        <w:ind w:firstLine="720"/>
        <w:rPr>
          <w:rFonts w:ascii="Calibri" w:hAnsi="Calibri" w:cs="Calibri"/>
          <w:sz w:val="28"/>
          <w:szCs w:val="28"/>
        </w:rPr>
      </w:pPr>
      <w:r w:rsidRPr="007E6744">
        <w:rPr>
          <w:rFonts w:ascii="Calibri" w:hAnsi="Calibri" w:cs="Calibri"/>
          <w:sz w:val="28"/>
          <w:szCs w:val="28"/>
        </w:rPr>
        <w:t xml:space="preserve">We have not presented the One Imperative Award in several years, but </w:t>
      </w:r>
      <w:r w:rsidR="007E6744">
        <w:rPr>
          <w:rFonts w:ascii="Calibri" w:hAnsi="Calibri" w:cs="Calibri"/>
          <w:sz w:val="28"/>
          <w:szCs w:val="28"/>
        </w:rPr>
        <w:t xml:space="preserve">we </w:t>
      </w:r>
      <w:r w:rsidRPr="007E6744">
        <w:rPr>
          <w:rFonts w:ascii="Calibri" w:hAnsi="Calibri" w:cs="Calibri"/>
          <w:sz w:val="28"/>
          <w:szCs w:val="28"/>
        </w:rPr>
        <w:t xml:space="preserve">received a nomination this year that we simply had to honor and thought this was the best way. The One Imperative Award recognizes a person or organization who consistently uplifts the entire community. </w:t>
      </w:r>
      <w:r w:rsidR="00EE0518" w:rsidRPr="007E6744">
        <w:rPr>
          <w:rFonts w:ascii="Calibri" w:hAnsi="Calibri" w:cs="Calibri"/>
          <w:sz w:val="28"/>
          <w:szCs w:val="28"/>
        </w:rPr>
        <w:t xml:space="preserve">Some of you may not know the names </w:t>
      </w:r>
      <w:r w:rsidR="00EE0518" w:rsidRPr="007E6744">
        <w:rPr>
          <w:rFonts w:ascii="Calibri" w:hAnsi="Calibri" w:cs="Calibri"/>
          <w:b/>
          <w:bCs/>
          <w:sz w:val="28"/>
          <w:szCs w:val="28"/>
        </w:rPr>
        <w:t>Dale</w:t>
      </w:r>
      <w:r w:rsidR="0098467D" w:rsidRPr="007E6744">
        <w:rPr>
          <w:rFonts w:ascii="Calibri" w:hAnsi="Calibri" w:cs="Calibri"/>
          <w:b/>
          <w:bCs/>
          <w:sz w:val="28"/>
          <w:szCs w:val="28"/>
        </w:rPr>
        <w:t xml:space="preserve"> and Lela</w:t>
      </w:r>
      <w:r w:rsidR="00EE0518" w:rsidRPr="007E6744">
        <w:rPr>
          <w:rFonts w:ascii="Calibri" w:hAnsi="Calibri" w:cs="Calibri"/>
          <w:b/>
          <w:bCs/>
          <w:sz w:val="28"/>
          <w:szCs w:val="28"/>
        </w:rPr>
        <w:t xml:space="preserve"> Sandrock</w:t>
      </w:r>
      <w:r w:rsidR="00EE0518" w:rsidRPr="007E6744">
        <w:rPr>
          <w:rFonts w:ascii="Calibri" w:hAnsi="Calibri" w:cs="Calibri"/>
          <w:sz w:val="28"/>
          <w:szCs w:val="28"/>
        </w:rPr>
        <w:t>, but I guarantee you</w:t>
      </w:r>
      <w:r w:rsidR="007E6744">
        <w:rPr>
          <w:rFonts w:ascii="Calibri" w:hAnsi="Calibri" w:cs="Calibri"/>
          <w:sz w:val="28"/>
          <w:szCs w:val="28"/>
        </w:rPr>
        <w:t>,</w:t>
      </w:r>
      <w:r w:rsidR="00EE0518" w:rsidRPr="007E6744">
        <w:rPr>
          <w:rFonts w:ascii="Calibri" w:hAnsi="Calibri" w:cs="Calibri"/>
          <w:sz w:val="28"/>
          <w:szCs w:val="28"/>
        </w:rPr>
        <w:t xml:space="preserve"> or someone you know</w:t>
      </w:r>
      <w:r w:rsidR="007E6744">
        <w:rPr>
          <w:rFonts w:ascii="Calibri" w:hAnsi="Calibri" w:cs="Calibri"/>
          <w:sz w:val="28"/>
          <w:szCs w:val="28"/>
        </w:rPr>
        <w:t>,</w:t>
      </w:r>
      <w:r w:rsidR="00EE0518" w:rsidRPr="007E6744">
        <w:rPr>
          <w:rFonts w:ascii="Calibri" w:hAnsi="Calibri" w:cs="Calibri"/>
          <w:sz w:val="28"/>
          <w:szCs w:val="28"/>
        </w:rPr>
        <w:t xml:space="preserve"> has benefitted from their generosity.</w:t>
      </w:r>
    </w:p>
    <w:p w14:paraId="55A10BEA" w14:textId="13938130" w:rsidR="00EE0518" w:rsidRPr="007E6744" w:rsidRDefault="00EE0518" w:rsidP="00D5173B">
      <w:pPr>
        <w:ind w:firstLine="720"/>
        <w:rPr>
          <w:rFonts w:ascii="Calibri" w:hAnsi="Calibri" w:cs="Calibri"/>
          <w:sz w:val="28"/>
          <w:szCs w:val="28"/>
        </w:rPr>
      </w:pPr>
      <w:r w:rsidRPr="007E6744">
        <w:rPr>
          <w:rFonts w:ascii="Calibri" w:hAnsi="Calibri" w:cs="Calibri"/>
          <w:sz w:val="28"/>
          <w:szCs w:val="28"/>
        </w:rPr>
        <w:t xml:space="preserve">To get the </w:t>
      </w:r>
      <w:proofErr w:type="spellStart"/>
      <w:r w:rsidRPr="007E6744">
        <w:rPr>
          <w:rFonts w:ascii="Calibri" w:hAnsi="Calibri" w:cs="Calibri"/>
          <w:sz w:val="28"/>
          <w:szCs w:val="28"/>
        </w:rPr>
        <w:t>Sandrocks</w:t>
      </w:r>
      <w:proofErr w:type="spellEnd"/>
      <w:r w:rsidRPr="007E6744">
        <w:rPr>
          <w:rFonts w:ascii="Calibri" w:hAnsi="Calibri" w:cs="Calibri"/>
          <w:sz w:val="28"/>
          <w:szCs w:val="28"/>
        </w:rPr>
        <w:t xml:space="preserve"> here</w:t>
      </w:r>
      <w:r w:rsidR="00550F8B" w:rsidRPr="007E6744">
        <w:rPr>
          <w:rFonts w:ascii="Calibri" w:hAnsi="Calibri" w:cs="Calibri"/>
          <w:sz w:val="28"/>
          <w:szCs w:val="28"/>
        </w:rPr>
        <w:t xml:space="preserve"> today</w:t>
      </w:r>
      <w:r w:rsidRPr="007E6744">
        <w:rPr>
          <w:rFonts w:ascii="Calibri" w:hAnsi="Calibri" w:cs="Calibri"/>
          <w:sz w:val="28"/>
          <w:szCs w:val="28"/>
        </w:rPr>
        <w:t xml:space="preserve">, we had to tell Dale that Lela was winning an award, but surprise! Today we honor them </w:t>
      </w:r>
      <w:r w:rsidRPr="007E6744">
        <w:rPr>
          <w:rFonts w:ascii="Calibri" w:hAnsi="Calibri" w:cs="Calibri"/>
          <w:i/>
          <w:iCs/>
          <w:sz w:val="28"/>
          <w:szCs w:val="28"/>
        </w:rPr>
        <w:t>both</w:t>
      </w:r>
      <w:r w:rsidRPr="007E6744">
        <w:rPr>
          <w:rFonts w:ascii="Calibri" w:hAnsi="Calibri" w:cs="Calibri"/>
          <w:sz w:val="28"/>
          <w:szCs w:val="28"/>
        </w:rPr>
        <w:t xml:space="preserve"> for their years of extraordinary kindness and inspirational commitment to our local communities. Dale </w:t>
      </w:r>
      <w:r w:rsidR="001D5C53" w:rsidRPr="007E6744">
        <w:rPr>
          <w:rFonts w:ascii="Calibri" w:hAnsi="Calibri" w:cs="Calibri"/>
          <w:sz w:val="28"/>
          <w:szCs w:val="28"/>
        </w:rPr>
        <w:t xml:space="preserve">tends to be the face for their </w:t>
      </w:r>
      <w:r w:rsidR="00A44E47" w:rsidRPr="007E6744">
        <w:rPr>
          <w:rFonts w:ascii="Calibri" w:hAnsi="Calibri" w:cs="Calibri"/>
          <w:sz w:val="28"/>
          <w:szCs w:val="28"/>
        </w:rPr>
        <w:t>work and</w:t>
      </w:r>
      <w:r w:rsidR="001D5C53" w:rsidRPr="007E6744">
        <w:rPr>
          <w:rFonts w:ascii="Calibri" w:hAnsi="Calibri" w:cs="Calibri"/>
          <w:sz w:val="28"/>
          <w:szCs w:val="28"/>
        </w:rPr>
        <w:t xml:space="preserve"> was even recognized as the 2018 Marigold Festival Grand Marshall.</w:t>
      </w:r>
      <w:r w:rsidR="00A44E47" w:rsidRPr="007E6744">
        <w:rPr>
          <w:rFonts w:ascii="Calibri" w:hAnsi="Calibri" w:cs="Calibri"/>
          <w:sz w:val="28"/>
          <w:szCs w:val="28"/>
        </w:rPr>
        <w:t xml:space="preserve"> Lela is the wind beneath his wings, always there to help however she is able.</w:t>
      </w:r>
    </w:p>
    <w:p w14:paraId="3986852F" w14:textId="0D75D415" w:rsidR="00A44E47" w:rsidRPr="007E6744" w:rsidRDefault="00A44E47" w:rsidP="00550F8B">
      <w:pPr>
        <w:ind w:firstLine="720"/>
        <w:rPr>
          <w:rFonts w:ascii="Calibri" w:hAnsi="Calibri" w:cs="Calibri"/>
          <w:sz w:val="28"/>
          <w:szCs w:val="28"/>
        </w:rPr>
      </w:pPr>
      <w:r w:rsidRPr="007E6744">
        <w:rPr>
          <w:rFonts w:ascii="Calibri" w:hAnsi="Calibri" w:cs="Calibri"/>
          <w:sz w:val="28"/>
          <w:szCs w:val="28"/>
        </w:rPr>
        <w:t xml:space="preserve">The </w:t>
      </w:r>
      <w:proofErr w:type="spellStart"/>
      <w:r w:rsidRPr="007E6744">
        <w:rPr>
          <w:rFonts w:ascii="Calibri" w:hAnsi="Calibri" w:cs="Calibri"/>
          <w:sz w:val="28"/>
          <w:szCs w:val="28"/>
        </w:rPr>
        <w:t>Sandrocks</w:t>
      </w:r>
      <w:proofErr w:type="spellEnd"/>
      <w:r w:rsidRPr="007E6744">
        <w:rPr>
          <w:rFonts w:ascii="Calibri" w:hAnsi="Calibri" w:cs="Calibri"/>
          <w:sz w:val="28"/>
          <w:szCs w:val="28"/>
        </w:rPr>
        <w:t xml:space="preserve"> have been quietly elevating the community for decades, doing whatever they can to make </w:t>
      </w:r>
      <w:r w:rsidR="007E6744">
        <w:rPr>
          <w:rFonts w:ascii="Calibri" w:hAnsi="Calibri" w:cs="Calibri"/>
          <w:sz w:val="28"/>
          <w:szCs w:val="28"/>
        </w:rPr>
        <w:t xml:space="preserve">this little corner of </w:t>
      </w:r>
      <w:r w:rsidRPr="007E6744">
        <w:rPr>
          <w:rFonts w:ascii="Calibri" w:hAnsi="Calibri" w:cs="Calibri"/>
          <w:sz w:val="28"/>
          <w:szCs w:val="28"/>
        </w:rPr>
        <w:t xml:space="preserve">the world a better place. They started a program to recognize outstanding members of the Boys &amp; Girls Club and support the organization throughout the year. They provide </w:t>
      </w:r>
      <w:r w:rsidR="00832C11" w:rsidRPr="007E6744">
        <w:rPr>
          <w:rFonts w:ascii="Calibri" w:hAnsi="Calibri" w:cs="Calibri"/>
          <w:sz w:val="28"/>
          <w:szCs w:val="28"/>
        </w:rPr>
        <w:t xml:space="preserve">two </w:t>
      </w:r>
      <w:r w:rsidRPr="007E6744">
        <w:rPr>
          <w:rFonts w:ascii="Calibri" w:hAnsi="Calibri" w:cs="Calibri"/>
          <w:sz w:val="28"/>
          <w:szCs w:val="28"/>
        </w:rPr>
        <w:t>scholarship</w:t>
      </w:r>
      <w:r w:rsidR="00832C11" w:rsidRPr="007E6744">
        <w:rPr>
          <w:rFonts w:ascii="Calibri" w:hAnsi="Calibri" w:cs="Calibri"/>
          <w:sz w:val="28"/>
          <w:szCs w:val="28"/>
        </w:rPr>
        <w:t>s</w:t>
      </w:r>
      <w:r w:rsidRPr="007E6744">
        <w:rPr>
          <w:rFonts w:ascii="Calibri" w:hAnsi="Calibri" w:cs="Calibri"/>
          <w:sz w:val="28"/>
          <w:szCs w:val="28"/>
        </w:rPr>
        <w:t xml:space="preserve"> each year to PCHS </w:t>
      </w:r>
      <w:r w:rsidR="007E6744">
        <w:rPr>
          <w:rFonts w:ascii="Calibri" w:hAnsi="Calibri" w:cs="Calibri"/>
          <w:sz w:val="28"/>
          <w:szCs w:val="28"/>
        </w:rPr>
        <w:t>graduates</w:t>
      </w:r>
      <w:r w:rsidRPr="007E6744">
        <w:rPr>
          <w:rFonts w:ascii="Calibri" w:hAnsi="Calibri" w:cs="Calibri"/>
          <w:sz w:val="28"/>
          <w:szCs w:val="28"/>
        </w:rPr>
        <w:t xml:space="preserve"> who need financial assistance to earn a four-year </w:t>
      </w:r>
      <w:r w:rsidR="00832C11" w:rsidRPr="007E6744">
        <w:rPr>
          <w:rFonts w:ascii="Calibri" w:hAnsi="Calibri" w:cs="Calibri"/>
          <w:sz w:val="28"/>
          <w:szCs w:val="28"/>
        </w:rPr>
        <w:t>degree</w:t>
      </w:r>
      <w:r w:rsidRPr="007E6744">
        <w:rPr>
          <w:rFonts w:ascii="Calibri" w:hAnsi="Calibri" w:cs="Calibri"/>
          <w:sz w:val="28"/>
          <w:szCs w:val="28"/>
        </w:rPr>
        <w:t>.</w:t>
      </w:r>
      <w:r w:rsidR="00550F8B" w:rsidRPr="007E6744">
        <w:rPr>
          <w:rFonts w:ascii="Calibri" w:hAnsi="Calibri" w:cs="Calibri"/>
          <w:sz w:val="28"/>
          <w:szCs w:val="28"/>
        </w:rPr>
        <w:t xml:space="preserve"> </w:t>
      </w:r>
      <w:r w:rsidR="00832C11" w:rsidRPr="007E6744">
        <w:rPr>
          <w:rFonts w:ascii="Calibri" w:hAnsi="Calibri" w:cs="Calibri"/>
          <w:sz w:val="28"/>
          <w:szCs w:val="28"/>
        </w:rPr>
        <w:t xml:space="preserve">Lela’s grassroots effort </w:t>
      </w:r>
      <w:r w:rsidR="007E6744">
        <w:rPr>
          <w:rFonts w:ascii="Calibri" w:hAnsi="Calibri" w:cs="Calibri"/>
          <w:sz w:val="28"/>
          <w:szCs w:val="28"/>
        </w:rPr>
        <w:t xml:space="preserve">going </w:t>
      </w:r>
      <w:r w:rsidR="00832C11" w:rsidRPr="007E6744">
        <w:rPr>
          <w:rFonts w:ascii="Calibri" w:hAnsi="Calibri" w:cs="Calibri"/>
          <w:sz w:val="28"/>
          <w:szCs w:val="28"/>
        </w:rPr>
        <w:t>door to door selling cheese for Kiwanis is the stuff of local legend and makes them the top cheese-</w:t>
      </w:r>
      <w:proofErr w:type="gramStart"/>
      <w:r w:rsidR="00832C11" w:rsidRPr="007E6744">
        <w:rPr>
          <w:rFonts w:ascii="Calibri" w:hAnsi="Calibri" w:cs="Calibri"/>
          <w:sz w:val="28"/>
          <w:szCs w:val="28"/>
        </w:rPr>
        <w:t>sellers</w:t>
      </w:r>
      <w:proofErr w:type="gramEnd"/>
      <w:r w:rsidR="00832C11" w:rsidRPr="007E6744">
        <w:rPr>
          <w:rFonts w:ascii="Calibri" w:hAnsi="Calibri" w:cs="Calibri"/>
          <w:sz w:val="28"/>
          <w:szCs w:val="28"/>
        </w:rPr>
        <w:t xml:space="preserve"> </w:t>
      </w:r>
      <w:r w:rsidR="007E6744">
        <w:rPr>
          <w:rFonts w:ascii="Calibri" w:hAnsi="Calibri" w:cs="Calibri"/>
          <w:sz w:val="28"/>
          <w:szCs w:val="28"/>
        </w:rPr>
        <w:t>many</w:t>
      </w:r>
      <w:r w:rsidR="00832C11" w:rsidRPr="007E6744">
        <w:rPr>
          <w:rFonts w:ascii="Calibri" w:hAnsi="Calibri" w:cs="Calibri"/>
          <w:sz w:val="28"/>
          <w:szCs w:val="28"/>
        </w:rPr>
        <w:t xml:space="preserve"> years. The </w:t>
      </w:r>
      <w:proofErr w:type="spellStart"/>
      <w:r w:rsidR="00832C11" w:rsidRPr="007E6744">
        <w:rPr>
          <w:rFonts w:ascii="Calibri" w:hAnsi="Calibri" w:cs="Calibri"/>
          <w:sz w:val="28"/>
          <w:szCs w:val="28"/>
        </w:rPr>
        <w:t>Sandrocks</w:t>
      </w:r>
      <w:proofErr w:type="spellEnd"/>
      <w:r w:rsidR="00832C11" w:rsidRPr="007E6744">
        <w:rPr>
          <w:rFonts w:ascii="Calibri" w:hAnsi="Calibri" w:cs="Calibri"/>
          <w:sz w:val="28"/>
          <w:szCs w:val="28"/>
        </w:rPr>
        <w:t xml:space="preserve"> are also responsible for the Kiwanis kettle corn maker, and the funds raised through those food sales </w:t>
      </w:r>
      <w:r w:rsidR="0098467D" w:rsidRPr="007E6744">
        <w:rPr>
          <w:rFonts w:ascii="Calibri" w:hAnsi="Calibri" w:cs="Calibri"/>
          <w:sz w:val="28"/>
          <w:szCs w:val="28"/>
        </w:rPr>
        <w:t>are</w:t>
      </w:r>
      <w:r w:rsidR="00832C11" w:rsidRPr="007E6744">
        <w:rPr>
          <w:rFonts w:ascii="Calibri" w:hAnsi="Calibri" w:cs="Calibri"/>
          <w:sz w:val="28"/>
          <w:szCs w:val="28"/>
        </w:rPr>
        <w:t xml:space="preserve"> distributed to many deserving local organizations.</w:t>
      </w:r>
      <w:r w:rsidR="0098467D" w:rsidRPr="007E6744">
        <w:rPr>
          <w:rFonts w:ascii="Calibri" w:hAnsi="Calibri" w:cs="Calibri"/>
          <w:sz w:val="28"/>
          <w:szCs w:val="28"/>
        </w:rPr>
        <w:t xml:space="preserve"> Just recently, there was a ribbon cutting for the new Sandrock Sports Park in North Pekin, which was donated by the couple when they learned that the schoo</w:t>
      </w:r>
      <w:r w:rsidR="007E6744">
        <w:rPr>
          <w:rFonts w:ascii="Calibri" w:hAnsi="Calibri" w:cs="Calibri"/>
          <w:sz w:val="28"/>
          <w:szCs w:val="28"/>
        </w:rPr>
        <w:t>lchildren did not have a local track</w:t>
      </w:r>
      <w:r w:rsidR="0098467D" w:rsidRPr="007E6744">
        <w:rPr>
          <w:rFonts w:ascii="Calibri" w:hAnsi="Calibri" w:cs="Calibri"/>
          <w:sz w:val="28"/>
          <w:szCs w:val="28"/>
        </w:rPr>
        <w:t xml:space="preserve">. The </w:t>
      </w:r>
      <w:proofErr w:type="spellStart"/>
      <w:r w:rsidR="0098467D" w:rsidRPr="007E6744">
        <w:rPr>
          <w:rFonts w:ascii="Calibri" w:hAnsi="Calibri" w:cs="Calibri"/>
          <w:sz w:val="28"/>
          <w:szCs w:val="28"/>
        </w:rPr>
        <w:t>Sandrocks</w:t>
      </w:r>
      <w:proofErr w:type="spellEnd"/>
      <w:r w:rsidR="0098467D" w:rsidRPr="007E6744">
        <w:rPr>
          <w:rFonts w:ascii="Calibri" w:hAnsi="Calibri" w:cs="Calibri"/>
          <w:sz w:val="28"/>
          <w:szCs w:val="28"/>
        </w:rPr>
        <w:t xml:space="preserve"> have also supported the Pekin Barbershop Chorus, the Tazewell County Museum, 4-H, the summer band concerts at Mineral Springs Park, Salvation Army, Carol’s House of Hope, AMBUCS, and more.</w:t>
      </w:r>
    </w:p>
    <w:p w14:paraId="3A2D136C" w14:textId="639FC379" w:rsidR="0098467D" w:rsidRPr="007E6744" w:rsidRDefault="0098467D" w:rsidP="00D5173B">
      <w:pPr>
        <w:ind w:firstLine="720"/>
        <w:rPr>
          <w:rFonts w:ascii="Calibri" w:hAnsi="Calibri" w:cs="Calibri"/>
          <w:sz w:val="28"/>
          <w:szCs w:val="28"/>
        </w:rPr>
      </w:pPr>
      <w:r w:rsidRPr="007E6744">
        <w:rPr>
          <w:rFonts w:ascii="Calibri" w:hAnsi="Calibri" w:cs="Calibri"/>
          <w:sz w:val="28"/>
          <w:szCs w:val="28"/>
        </w:rPr>
        <w:t xml:space="preserve">It is evident from this lengthy and </w:t>
      </w:r>
      <w:r w:rsidR="00D5173B" w:rsidRPr="007E6744">
        <w:rPr>
          <w:rFonts w:ascii="Calibri" w:hAnsi="Calibri" w:cs="Calibri"/>
          <w:sz w:val="28"/>
          <w:szCs w:val="28"/>
        </w:rPr>
        <w:t xml:space="preserve">yet </w:t>
      </w:r>
      <w:r w:rsidRPr="007E6744">
        <w:rPr>
          <w:rFonts w:ascii="Calibri" w:hAnsi="Calibri" w:cs="Calibri"/>
          <w:sz w:val="28"/>
          <w:szCs w:val="28"/>
        </w:rPr>
        <w:t>incomplete list that Dale and Lela Sandrock</w:t>
      </w:r>
      <w:r w:rsidR="00550F8B" w:rsidRPr="007E6744">
        <w:rPr>
          <w:rFonts w:ascii="Calibri" w:hAnsi="Calibri" w:cs="Calibri"/>
          <w:sz w:val="28"/>
          <w:szCs w:val="28"/>
        </w:rPr>
        <w:t xml:space="preserve"> have </w:t>
      </w:r>
      <w:r w:rsidR="007E6744">
        <w:rPr>
          <w:rFonts w:ascii="Calibri" w:hAnsi="Calibri" w:cs="Calibri"/>
          <w:sz w:val="28"/>
          <w:szCs w:val="28"/>
        </w:rPr>
        <w:t>been quietly elevating</w:t>
      </w:r>
      <w:r w:rsidR="00550F8B" w:rsidRPr="007E6744">
        <w:rPr>
          <w:rFonts w:ascii="Calibri" w:hAnsi="Calibri" w:cs="Calibri"/>
          <w:sz w:val="28"/>
          <w:szCs w:val="28"/>
        </w:rPr>
        <w:t xml:space="preserve"> our community in </w:t>
      </w:r>
      <w:r w:rsidR="007E6744">
        <w:rPr>
          <w:rFonts w:ascii="Calibri" w:hAnsi="Calibri" w:cs="Calibri"/>
          <w:sz w:val="28"/>
          <w:szCs w:val="28"/>
        </w:rPr>
        <w:t>different</w:t>
      </w:r>
      <w:r w:rsidR="00550F8B" w:rsidRPr="007E6744">
        <w:rPr>
          <w:rFonts w:ascii="Calibri" w:hAnsi="Calibri" w:cs="Calibri"/>
          <w:sz w:val="28"/>
          <w:szCs w:val="28"/>
        </w:rPr>
        <w:t xml:space="preserve"> ways for many years, and their efforts will be appreciated for generations to come. This is why we award</w:t>
      </w:r>
      <w:r w:rsidR="00550F8B" w:rsidRPr="007E6744">
        <w:rPr>
          <w:rFonts w:ascii="Calibri" w:hAnsi="Calibri" w:cs="Calibri"/>
          <w:b/>
          <w:bCs/>
          <w:sz w:val="28"/>
          <w:szCs w:val="28"/>
        </w:rPr>
        <w:t xml:space="preserve"> Dale and Lela Sandrock</w:t>
      </w:r>
      <w:r w:rsidR="00550F8B" w:rsidRPr="007E6744">
        <w:rPr>
          <w:rFonts w:ascii="Calibri" w:hAnsi="Calibri" w:cs="Calibri"/>
          <w:sz w:val="28"/>
          <w:szCs w:val="28"/>
        </w:rPr>
        <w:t xml:space="preserve"> the YWCA’s One Imperative Award for 2025.</w:t>
      </w:r>
    </w:p>
    <w:sectPr w:rsidR="0098467D" w:rsidRPr="007E6744" w:rsidSect="007E6744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8F"/>
    <w:rsid w:val="00080B51"/>
    <w:rsid w:val="001D5C53"/>
    <w:rsid w:val="00390819"/>
    <w:rsid w:val="00550F8B"/>
    <w:rsid w:val="006E248F"/>
    <w:rsid w:val="007E6744"/>
    <w:rsid w:val="00832C11"/>
    <w:rsid w:val="0098467D"/>
    <w:rsid w:val="009A555A"/>
    <w:rsid w:val="00A44E47"/>
    <w:rsid w:val="00B543BF"/>
    <w:rsid w:val="00BE1691"/>
    <w:rsid w:val="00BE4D77"/>
    <w:rsid w:val="00CB70E2"/>
    <w:rsid w:val="00D5173B"/>
    <w:rsid w:val="00D611D0"/>
    <w:rsid w:val="00EE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1614B"/>
  <w15:chartTrackingRefBased/>
  <w15:docId w15:val="{53D433BD-DB0D-4A74-AA58-E2C1D456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4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4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4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4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4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4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Tillman</dc:creator>
  <cp:keywords/>
  <dc:description/>
  <cp:lastModifiedBy>Gina Tillman</cp:lastModifiedBy>
  <cp:revision>2</cp:revision>
  <dcterms:created xsi:type="dcterms:W3CDTF">2025-05-06T16:02:00Z</dcterms:created>
  <dcterms:modified xsi:type="dcterms:W3CDTF">2025-05-06T17:35:00Z</dcterms:modified>
</cp:coreProperties>
</file>